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2845F" w14:textId="4007BCF5" w:rsidR="00FA56F1" w:rsidRDefault="004B3946">
      <w:r>
        <w:t>Su invito del Ministero dell’Ambiente e della Sicurezza Energetica, l’Accademia di Agricoltura di Torino, con la collaborazione di UNASA, DISAFA e ANBI P</w:t>
      </w:r>
      <w:r w:rsidR="00C52B2B">
        <w:t>IEMONTE</w:t>
      </w:r>
      <w:r>
        <w:t xml:space="preserve"> ha organizzato </w:t>
      </w:r>
      <w:r w:rsidR="008B5EDA">
        <w:t xml:space="preserve">il 22 Aprile 2024, </w:t>
      </w:r>
      <w:r>
        <w:t>un incontro di studio preparatorio nell’ambito del G7 Clima, energia ed ambiente</w:t>
      </w:r>
      <w:r w:rsidR="008B5EDA">
        <w:t>.</w:t>
      </w:r>
      <w:r w:rsidR="00C52B2B">
        <w:t xml:space="preserve"> </w:t>
      </w:r>
    </w:p>
    <w:p w14:paraId="32A5F7CE" w14:textId="77C63835" w:rsidR="00626112" w:rsidRDefault="004B3946" w:rsidP="00626112">
      <w:r>
        <w:t xml:space="preserve"> Enrico Gennaro, Accademico, già </w:t>
      </w:r>
      <w:r w:rsidR="007C75C7">
        <w:t>P</w:t>
      </w:r>
      <w:r>
        <w:t>residente dell’Accademia, a nome del</w:t>
      </w:r>
      <w:r w:rsidR="00C52B2B">
        <w:t>l’attuale</w:t>
      </w:r>
      <w:r>
        <w:t xml:space="preserve"> Presidente </w:t>
      </w:r>
      <w:r w:rsidR="007C75C7">
        <w:t>Marco Devecchi, assente per</w:t>
      </w:r>
      <w:r w:rsidR="00EE71A9">
        <w:t xml:space="preserve"> altri impegni</w:t>
      </w:r>
      <w:r w:rsidR="007C75C7">
        <w:t>,</w:t>
      </w:r>
      <w:r>
        <w:t xml:space="preserve"> ha aperto i lavori</w:t>
      </w:r>
      <w:r w:rsidR="007C75C7">
        <w:t xml:space="preserve">. Ha iniziato Pietro Piccarolo, Presidente UNASA e Vicepresidente dell’Accademia dei Georgofili, che ha portato i saluti dei due Enti e poi ha passato la parola a Flavio Barozzi, Presidente della Società Agraria di Lombardia, che </w:t>
      </w:r>
      <w:r w:rsidR="005B03C2">
        <w:t xml:space="preserve">lo </w:t>
      </w:r>
      <w:r w:rsidR="007C75C7">
        <w:t>ha ringraziato per l’invito</w:t>
      </w:r>
      <w:r w:rsidR="009538E1">
        <w:t>. Dovendo</w:t>
      </w:r>
      <w:r w:rsidR="00626112">
        <w:t xml:space="preserve"> relazionare </w:t>
      </w:r>
      <w:r w:rsidR="00626112">
        <w:t xml:space="preserve">al convegno </w:t>
      </w:r>
      <w:r w:rsidR="00626112" w:rsidRPr="00626112">
        <w:t>sul contrasto ed adattamento ai cambiamenti climatici</w:t>
      </w:r>
      <w:r w:rsidR="00626112">
        <w:t>, organizzato dall’Accademia dei Georgofili</w:t>
      </w:r>
      <w:r w:rsidR="00626112" w:rsidRPr="00626112">
        <w:t xml:space="preserve"> </w:t>
      </w:r>
      <w:r w:rsidR="00626112">
        <w:t xml:space="preserve">per </w:t>
      </w:r>
      <w:r w:rsidR="00626112" w:rsidRPr="00626112">
        <w:t>il 28 maggio a Firenze</w:t>
      </w:r>
      <w:r w:rsidR="009538E1">
        <w:t xml:space="preserve">, </w:t>
      </w:r>
      <w:r w:rsidR="005B03C2">
        <w:t>ringrazia l’Accademia di Torino che g</w:t>
      </w:r>
      <w:r w:rsidR="009538E1">
        <w:t>li forni</w:t>
      </w:r>
      <w:r w:rsidR="005B03C2">
        <w:t>sce</w:t>
      </w:r>
      <w:r w:rsidR="009538E1">
        <w:t xml:space="preserve"> un importante contributo di approfondimento </w:t>
      </w:r>
      <w:r w:rsidR="00626112" w:rsidRPr="00626112">
        <w:t>sugli aspetti agronomici della problematica</w:t>
      </w:r>
      <w:r w:rsidR="00626112">
        <w:t>,</w:t>
      </w:r>
      <w:r w:rsidR="00626112" w:rsidRPr="00626112">
        <w:t xml:space="preserve"> con particolare riferimento all'areale padano</w:t>
      </w:r>
      <w:r w:rsidR="005B03C2">
        <w:t>.</w:t>
      </w:r>
    </w:p>
    <w:p w14:paraId="10567CC4" w14:textId="29A92276" w:rsidR="004B3946" w:rsidRDefault="005B03C2">
      <w:r>
        <w:t>Indi iniziano le relazioni:</w:t>
      </w:r>
    </w:p>
    <w:p w14:paraId="65AD92F5" w14:textId="343E047F" w:rsidR="00040AFA" w:rsidRDefault="00B31002">
      <w:r w:rsidRPr="00FA616B">
        <w:rPr>
          <w:b/>
          <w:bCs/>
        </w:rPr>
        <w:t>Vittorio Viora di Bastide</w:t>
      </w:r>
      <w:r>
        <w:t>, Presidente di ANBI Piemonte e Vicepresidente dell’Accademia ha parlato di “</w:t>
      </w:r>
      <w:r w:rsidR="00E51D4B">
        <w:t>I</w:t>
      </w:r>
      <w:r>
        <w:t>rrigazione e i cambiamenti climatici: quali strategie per l’agricoltura di domani”. La Regione Piemonte è orientata ad accorpare l</w:t>
      </w:r>
      <w:r w:rsidR="00D0663E">
        <w:t>a</w:t>
      </w:r>
      <w:r>
        <w:t xml:space="preserve"> miriade dei piccoli Consorzi Irrigui in un numero inferiore, uno per ogni ambito dipendente </w:t>
      </w:r>
      <w:r w:rsidR="00D0663E">
        <w:t>dalla stessa fonte di alimentazione idr</w:t>
      </w:r>
      <w:r w:rsidR="00E51D4B">
        <w:t>ica</w:t>
      </w:r>
      <w:r w:rsidR="00C52B2B">
        <w:t>, con l</w:t>
      </w:r>
      <w:r w:rsidR="00D0663E">
        <w:t xml:space="preserve">o scopo di razionalizzare i costi di gestione. La Regione vorrebbe anche trasformare i Consorzi di </w:t>
      </w:r>
      <w:r w:rsidR="005B03C2">
        <w:t>I</w:t>
      </w:r>
      <w:r w:rsidR="00D0663E">
        <w:t xml:space="preserve">rrigazione in Consorzi di Bonifica. </w:t>
      </w:r>
      <w:r w:rsidR="008B5EDA">
        <w:t>V</w:t>
      </w:r>
      <w:r w:rsidR="00D0663E">
        <w:t>isto che attualmente i canali di irrigazione svolgono il compito di portare l’acqua ai campi,</w:t>
      </w:r>
      <w:r w:rsidR="00E51D4B">
        <w:t xml:space="preserve"> e</w:t>
      </w:r>
      <w:r w:rsidR="00D0663E">
        <w:t xml:space="preserve"> di allontanare le acque piovane,</w:t>
      </w:r>
      <w:r w:rsidR="00E51D4B">
        <w:t xml:space="preserve"> che cadono anche sugli abitati, </w:t>
      </w:r>
      <w:r w:rsidR="008B5EDA">
        <w:t xml:space="preserve">il tutto </w:t>
      </w:r>
      <w:r w:rsidR="00E51D4B">
        <w:t>oggi</w:t>
      </w:r>
      <w:r w:rsidR="00841916">
        <w:t xml:space="preserve"> </w:t>
      </w:r>
      <w:r w:rsidR="00D0663E">
        <w:t xml:space="preserve">a carico degli agricoltori, </w:t>
      </w:r>
      <w:r w:rsidR="008B5EDA">
        <w:t xml:space="preserve">la trasformazione in Bonifica permetterebbe ai Consorzi </w:t>
      </w:r>
      <w:r w:rsidR="00D0663E">
        <w:t>di richiedere un contributo anche a</w:t>
      </w:r>
      <w:r w:rsidR="00C52B2B">
        <w:t>i cittadini</w:t>
      </w:r>
      <w:r w:rsidR="00841916">
        <w:t xml:space="preserve">. Posto che si riesca ad inserire una </w:t>
      </w:r>
      <w:r w:rsidR="00E51D4B">
        <w:t xml:space="preserve">nuova </w:t>
      </w:r>
      <w:r w:rsidR="00841916">
        <w:t xml:space="preserve">tassa </w:t>
      </w:r>
      <w:r w:rsidR="00E51D4B">
        <w:t xml:space="preserve">da loro </w:t>
      </w:r>
      <w:r w:rsidR="00841916">
        <w:t>mai conosciuta, vi sarebbe comunque il fatto che i consorzi di bonifica, a differenza di quelli irrigui che sono gestiti in forma privata, s</w:t>
      </w:r>
      <w:r w:rsidR="00E51D4B">
        <w:t>ono</w:t>
      </w:r>
      <w:r w:rsidR="00841916">
        <w:t xml:space="preserve"> di carattere pubblico, con i conseguenti pesanti carichi di burocrazia.  Come esempio possiamo citare il caso del canale Cavour, che nel </w:t>
      </w:r>
      <w:r w:rsidR="002F3DB5">
        <w:t xml:space="preserve">novembre </w:t>
      </w:r>
      <w:r w:rsidR="00841916">
        <w:t>20</w:t>
      </w:r>
      <w:r w:rsidR="002F3DB5">
        <w:t>19</w:t>
      </w:r>
      <w:r w:rsidR="00841916">
        <w:t xml:space="preserve"> subì un pesante danno nel </w:t>
      </w:r>
      <w:r w:rsidR="002F3DB5">
        <w:t>ponte-canale sul</w:t>
      </w:r>
      <w:r w:rsidR="00841916">
        <w:t xml:space="preserve"> torrente Cervo</w:t>
      </w:r>
      <w:r w:rsidR="002F3DB5">
        <w:t xml:space="preserve">. La lunga trascuratezza subita dall’alveo aveva </w:t>
      </w:r>
      <w:r w:rsidR="00E51D4B">
        <w:t xml:space="preserve">permesso di </w:t>
      </w:r>
      <w:r w:rsidR="002F3DB5">
        <w:t>intasa</w:t>
      </w:r>
      <w:r w:rsidR="00E51D4B">
        <w:t>re</w:t>
      </w:r>
      <w:r w:rsidR="002F3DB5">
        <w:t xml:space="preserve"> quattro delle sette campate, per cui le altre tre, investite da una piena, si mossero, per fortuna senza crollare. La riparazione spetta alla Regione, </w:t>
      </w:r>
      <w:r w:rsidR="00360954">
        <w:t>che</w:t>
      </w:r>
      <w:r w:rsidR="002F3DB5">
        <w:t xml:space="preserve"> con le regole del pubblico non sarebbe stata </w:t>
      </w:r>
      <w:r w:rsidR="00FB7D32">
        <w:t xml:space="preserve">però </w:t>
      </w:r>
      <w:r w:rsidR="002F3DB5">
        <w:t xml:space="preserve">in grado di eseguirla entro la primavera, pertanto </w:t>
      </w:r>
      <w:r w:rsidR="00D421F5">
        <w:t>ha</w:t>
      </w:r>
      <w:r w:rsidR="002F3DB5">
        <w:t xml:space="preserve"> incaricat</w:t>
      </w:r>
      <w:r w:rsidR="00D421F5">
        <w:t>o</w:t>
      </w:r>
      <w:r w:rsidR="002F3DB5">
        <w:t xml:space="preserve"> </w:t>
      </w:r>
      <w:r w:rsidR="00040AFA">
        <w:t xml:space="preserve">del lavoro </w:t>
      </w:r>
      <w:r w:rsidR="002F3DB5">
        <w:t xml:space="preserve">la </w:t>
      </w:r>
      <w:r w:rsidR="00C52B2B">
        <w:t>C</w:t>
      </w:r>
      <w:r w:rsidR="002F3DB5">
        <w:t>outenza del canale</w:t>
      </w:r>
      <w:r w:rsidR="00C52B2B">
        <w:t xml:space="preserve"> Cavour</w:t>
      </w:r>
      <w:r w:rsidR="002F3DB5">
        <w:t xml:space="preserve">, di Est e Ovest Sesia. La riparazione fu fatta </w:t>
      </w:r>
      <w:r w:rsidR="00945601">
        <w:t xml:space="preserve">entro </w:t>
      </w:r>
      <w:r w:rsidR="00D421F5">
        <w:t>l’inizio della</w:t>
      </w:r>
      <w:r w:rsidR="00945601">
        <w:t xml:space="preserve"> successiva c</w:t>
      </w:r>
      <w:r w:rsidR="00040AFA">
        <w:t>ampagna di irrigazione</w:t>
      </w:r>
      <w:r w:rsidR="00945601">
        <w:t xml:space="preserve">, al costo di 7 milioni, che la Coutenza erogò tramite un prestito </w:t>
      </w:r>
      <w:r w:rsidR="00D421F5">
        <w:t>in</w:t>
      </w:r>
      <w:r w:rsidR="00945601">
        <w:t xml:space="preserve"> banca. Ad oggi la Regione non ha ancora risarcito completamente la Coutenza. Per la gestione dei canali quindi i Consorzi privati sarebbero preferibili</w:t>
      </w:r>
      <w:r w:rsidR="00360954">
        <w:t xml:space="preserve">, per la velocità non </w:t>
      </w:r>
      <w:r w:rsidR="00FB7D32">
        <w:t>raggiungibile dalla</w:t>
      </w:r>
      <w:r w:rsidR="00360954">
        <w:t xml:space="preserve"> burocrazia pubblica</w:t>
      </w:r>
      <w:r w:rsidR="00945601">
        <w:t xml:space="preserve">. </w:t>
      </w:r>
    </w:p>
    <w:p w14:paraId="621279DB" w14:textId="6570A430" w:rsidR="00B31002" w:rsidRDefault="00945601">
      <w:r>
        <w:t xml:space="preserve"> La siccità del 20</w:t>
      </w:r>
      <w:r w:rsidR="00626112">
        <w:t>2</w:t>
      </w:r>
      <w:r>
        <w:t xml:space="preserve">2 ha messo in evidenza </w:t>
      </w:r>
      <w:r w:rsidR="0008526E">
        <w:t>il pericolo</w:t>
      </w:r>
      <w:r>
        <w:t xml:space="preserve"> di carenze d’acqua: dato che in Italia </w:t>
      </w:r>
      <w:r w:rsidR="00A77103">
        <w:t xml:space="preserve">l’acqua piovana che cade ogni anno </w:t>
      </w:r>
      <w:r w:rsidR="00360954">
        <w:t xml:space="preserve">viene trattenuta ed accumulata </w:t>
      </w:r>
      <w:r w:rsidR="00A77103">
        <w:t>solo</w:t>
      </w:r>
      <w:r w:rsidR="00360954">
        <w:t xml:space="preserve"> per </w:t>
      </w:r>
      <w:r w:rsidR="00A77103">
        <w:t>l’undici per cento, l</w:t>
      </w:r>
      <w:r w:rsidR="00360954">
        <w:t>’</w:t>
      </w:r>
      <w:r w:rsidR="00A77103">
        <w:t xml:space="preserve">unica soluzione sarebbe di costruire </w:t>
      </w:r>
      <w:r w:rsidR="00040AFA">
        <w:t>altri</w:t>
      </w:r>
      <w:r w:rsidR="00A77103">
        <w:t xml:space="preserve"> invasi. Nella prima metà del ‘900 se ne costruirono molti, ma dopo il disastro del Vajont si cessò l’attività. Oggi ce ne sarebbe la necessità, ma </w:t>
      </w:r>
      <w:r w:rsidR="00360954">
        <w:t xml:space="preserve">probabilmente </w:t>
      </w:r>
      <w:r w:rsidR="00A77103">
        <w:t xml:space="preserve">sarebbe difficile convincere </w:t>
      </w:r>
      <w:r w:rsidR="00FA616B">
        <w:t>le persone</w:t>
      </w:r>
      <w:r w:rsidR="00CB5CFD">
        <w:t xml:space="preserve"> ad accettarli</w:t>
      </w:r>
      <w:r w:rsidR="00FA616B">
        <w:t xml:space="preserve">. Sarebbe almeno utile svuotare gli invasi </w:t>
      </w:r>
      <w:r w:rsidR="00CB5CFD">
        <w:t xml:space="preserve">esistenti </w:t>
      </w:r>
      <w:r w:rsidR="00FA616B">
        <w:t>d</w:t>
      </w:r>
      <w:r w:rsidR="00360954">
        <w:t>a</w:t>
      </w:r>
      <w:r w:rsidR="00FA616B">
        <w:t xml:space="preserve">i detriti che si sono accumulati nel tempo, per riportare la capienza alle origini, ma neanche questo viene fatto. </w:t>
      </w:r>
      <w:r w:rsidR="00981F1D">
        <w:t>La portata “ecologica”</w:t>
      </w:r>
      <w:r w:rsidR="00360954">
        <w:t xml:space="preserve"> dei prelievi dai fiumi per l’irrigazione </w:t>
      </w:r>
      <w:r w:rsidR="00981F1D">
        <w:t xml:space="preserve">che verrà calcolata dal 2025, se non ridotta, favorirà la biodiversità </w:t>
      </w:r>
      <w:r w:rsidR="00D421F5">
        <w:t xml:space="preserve">delle specie </w:t>
      </w:r>
      <w:r w:rsidR="00CB5CFD">
        <w:t xml:space="preserve">che vivono </w:t>
      </w:r>
      <w:r w:rsidR="00D421F5">
        <w:t xml:space="preserve">nell’alveo dei fiumi, </w:t>
      </w:r>
      <w:r w:rsidR="0008526E">
        <w:t xml:space="preserve">e diluirà gli inquinamenti scaricati dai depuratori, </w:t>
      </w:r>
      <w:r w:rsidR="00D421F5">
        <w:t>ma eliminerà quella nei canali irrigui, oltre che abbattere, o addirittura eliminare la produttività del riso</w:t>
      </w:r>
      <w:r w:rsidR="0008526E">
        <w:t xml:space="preserve"> e delle altre coltivazioni.</w:t>
      </w:r>
      <w:r w:rsidR="00D421F5">
        <w:t>.</w:t>
      </w:r>
    </w:p>
    <w:p w14:paraId="3E4CF2C2" w14:textId="4D31A8F6" w:rsidR="00FA616B" w:rsidRDefault="00FA616B">
      <w:r w:rsidRPr="00FA616B">
        <w:rPr>
          <w:b/>
          <w:bCs/>
        </w:rPr>
        <w:t>Aldo Ferrero</w:t>
      </w:r>
      <w:r>
        <w:rPr>
          <w:b/>
          <w:bCs/>
        </w:rPr>
        <w:t xml:space="preserve">, </w:t>
      </w:r>
      <w:r w:rsidRPr="00FA616B">
        <w:t>Socio Ordinario dell’Accademia</w:t>
      </w:r>
      <w:r>
        <w:t xml:space="preserve">, ha </w:t>
      </w:r>
      <w:r w:rsidR="00040AFA">
        <w:t>esposto la</w:t>
      </w:r>
      <w:r>
        <w:t xml:space="preserve"> </w:t>
      </w:r>
      <w:r w:rsidRPr="00FA616B">
        <w:t>“Gestione dell'acqua: fattore chiave nella produzione sostenibile del riso”</w:t>
      </w:r>
      <w:r>
        <w:t xml:space="preserve">. Dopo aver illustrato i rapporti tra l’acqua di sommersione e la crescita del riso, per </w:t>
      </w:r>
      <w:r w:rsidR="00040AFA">
        <w:t xml:space="preserve">ottenere </w:t>
      </w:r>
      <w:r>
        <w:t xml:space="preserve">una produzione abbondante e </w:t>
      </w:r>
      <w:r w:rsidR="00CB5CFD">
        <w:t xml:space="preserve">per </w:t>
      </w:r>
      <w:r>
        <w:t xml:space="preserve">la buona qualità del prodotto, </w:t>
      </w:r>
      <w:r w:rsidR="00040AFA">
        <w:t>espone</w:t>
      </w:r>
      <w:r>
        <w:t xml:space="preserve"> i quantitativi di acqua utilizzati dalla col</w:t>
      </w:r>
      <w:r w:rsidR="001519B2">
        <w:t>tivazione</w:t>
      </w:r>
      <w:r>
        <w:t>.</w:t>
      </w:r>
      <w:r w:rsidR="001519B2">
        <w:t xml:space="preserve"> Dei 33.500 metri cubi che entra</w:t>
      </w:r>
      <w:r w:rsidR="00CB5CFD">
        <w:t>no</w:t>
      </w:r>
      <w:r w:rsidR="001519B2">
        <w:t xml:space="preserve"> in un ettaro di terreno</w:t>
      </w:r>
      <w:r w:rsidR="00CB5CFD">
        <w:t xml:space="preserve"> durante la stagione irrigua</w:t>
      </w:r>
      <w:r w:rsidR="001519B2">
        <w:t>, solo 4.800 v</w:t>
      </w:r>
      <w:r w:rsidR="00CB5CFD">
        <w:t>engono</w:t>
      </w:r>
      <w:r w:rsidR="001519B2">
        <w:t xml:space="preserve"> assorbit</w:t>
      </w:r>
      <w:r w:rsidR="00CB5CFD">
        <w:t>i</w:t>
      </w:r>
      <w:r w:rsidR="001519B2">
        <w:t xml:space="preserve"> dalle piante di riso</w:t>
      </w:r>
      <w:r w:rsidR="00040AFA" w:rsidRPr="00040AFA">
        <w:t xml:space="preserve"> </w:t>
      </w:r>
      <w:r w:rsidR="00040AFA">
        <w:t>per crescere e produrre,</w:t>
      </w:r>
      <w:r w:rsidR="001519B2">
        <w:t xml:space="preserve"> quantità simile a grano e </w:t>
      </w:r>
      <w:r w:rsidR="00CB5CFD">
        <w:t>mais</w:t>
      </w:r>
      <w:r w:rsidR="001519B2">
        <w:t>. 4.000 mc percola</w:t>
      </w:r>
      <w:r w:rsidR="00CB5CFD">
        <w:t>no</w:t>
      </w:r>
      <w:r w:rsidR="001519B2">
        <w:t xml:space="preserve"> nel terreno e</w:t>
      </w:r>
      <w:r w:rsidR="00FB7D32">
        <w:t>d</w:t>
      </w:r>
      <w:r w:rsidR="001519B2">
        <w:t xml:space="preserve"> alimenta</w:t>
      </w:r>
      <w:r w:rsidR="00CB5CFD">
        <w:t>no</w:t>
      </w:r>
      <w:r w:rsidR="001519B2">
        <w:t xml:space="preserve"> la falda freatica, che si innalza e poi diventa </w:t>
      </w:r>
      <w:r w:rsidR="001519B2">
        <w:lastRenderedPageBreak/>
        <w:t>disponibile nelle risorgive, per irrigare le risaie a valle. 24.500 mc escono dall</w:t>
      </w:r>
      <w:r w:rsidR="00FB7D32">
        <w:t>o stramazzo della</w:t>
      </w:r>
      <w:r w:rsidR="001519B2">
        <w:t xml:space="preserve"> “camera” (</w:t>
      </w:r>
      <w:r w:rsidR="00981F1D">
        <w:t>t</w:t>
      </w:r>
      <w:r w:rsidR="001519B2">
        <w:t xml:space="preserve">ratto di campo </w:t>
      </w:r>
      <w:r w:rsidR="009A17BD">
        <w:t xml:space="preserve">cintato da argini) </w:t>
      </w:r>
      <w:r w:rsidR="001519B2">
        <w:t>e scend</w:t>
      </w:r>
      <w:r w:rsidR="00CB5CFD">
        <w:t>ono</w:t>
      </w:r>
      <w:r w:rsidR="001519B2">
        <w:t xml:space="preserve"> ad alimentare </w:t>
      </w:r>
      <w:r w:rsidR="009A17BD">
        <w:t>le altre “camere”</w:t>
      </w:r>
      <w:r w:rsidR="00CB5CFD">
        <w:t xml:space="preserve"> a valle</w:t>
      </w:r>
      <w:r w:rsidR="009A17BD">
        <w:t xml:space="preserve">. </w:t>
      </w:r>
      <w:r w:rsidR="00BB4DDA">
        <w:t xml:space="preserve">Arrivando </w:t>
      </w:r>
      <w:r w:rsidR="00981F1D">
        <w:t>ne</w:t>
      </w:r>
      <w:r w:rsidR="00BB4DDA">
        <w:t>l Po</w:t>
      </w:r>
      <w:r w:rsidR="00981F1D">
        <w:t>, tutta l’acqua che non è stata assorbita dalle piante, o</w:t>
      </w:r>
      <w:r w:rsidR="00CB5CFD">
        <w:t xml:space="preserve"> non</w:t>
      </w:r>
      <w:r w:rsidR="00981F1D">
        <w:t xml:space="preserve"> è evaporata nei campi e nei canali, serve all’irrigazione a valle.  </w:t>
      </w:r>
      <w:r w:rsidR="00D421F5">
        <w:t>Sono stati anche citati due metodi di riduzione dei consumi di acqua sperimentati negli ultimi anni: la subirrigazione e la sommersione turnata</w:t>
      </w:r>
      <w:r w:rsidR="00FE43E8">
        <w:t>. Entrambe riducono il corso delle acque nelle falde e da una camera e l’altra, eliminando i vantaggi del riutilizzo.</w:t>
      </w:r>
    </w:p>
    <w:p w14:paraId="253A8AAF" w14:textId="3BDBDF4F" w:rsidR="00FE43E8" w:rsidRDefault="00FE43E8">
      <w:pPr>
        <w:rPr>
          <w:rFonts w:ascii="Calibri" w:hAnsi="Calibri" w:cs="Calibri"/>
        </w:rPr>
      </w:pPr>
      <w:r>
        <w:rPr>
          <w:rFonts w:ascii="Calibri" w:hAnsi="Calibri" w:cs="Calibri"/>
          <w:b/>
        </w:rPr>
        <w:t>Mario Fossati</w:t>
      </w:r>
      <w:r>
        <w:rPr>
          <w:rFonts w:ascii="Calibri" w:hAnsi="Calibri" w:cs="Calibri"/>
        </w:rPr>
        <w:t xml:space="preserve"> direttore </w:t>
      </w:r>
      <w:r w:rsidR="00040AFA">
        <w:rPr>
          <w:rFonts w:ascii="Calibri" w:hAnsi="Calibri" w:cs="Calibri"/>
        </w:rPr>
        <w:t xml:space="preserve">della </w:t>
      </w:r>
      <w:r>
        <w:rPr>
          <w:rFonts w:ascii="Calibri" w:hAnsi="Calibri" w:cs="Calibri"/>
        </w:rPr>
        <w:t>Ass</w:t>
      </w:r>
      <w:r w:rsidR="00040AFA">
        <w:rPr>
          <w:rFonts w:ascii="Calibri" w:hAnsi="Calibri" w:cs="Calibri"/>
        </w:rPr>
        <w:t>ociazione</w:t>
      </w:r>
      <w:r>
        <w:rPr>
          <w:rFonts w:ascii="Calibri" w:hAnsi="Calibri" w:cs="Calibri"/>
        </w:rPr>
        <w:t xml:space="preserve"> Irrigazione Est Sesia, socio corrispondente </w:t>
      </w:r>
      <w:r w:rsidR="00CB5CFD">
        <w:rPr>
          <w:rFonts w:ascii="Calibri" w:hAnsi="Calibri" w:cs="Calibri"/>
        </w:rPr>
        <w:t>dell’</w:t>
      </w:r>
      <w:r>
        <w:rPr>
          <w:rFonts w:ascii="Calibri" w:hAnsi="Calibri" w:cs="Calibri"/>
        </w:rPr>
        <w:t>Accademia</w:t>
      </w:r>
      <w:r w:rsidR="00CB5CFD">
        <w:rPr>
          <w:rFonts w:ascii="Calibri" w:hAnsi="Calibri" w:cs="Calibri"/>
        </w:rPr>
        <w:t>,</w:t>
      </w:r>
      <w:r>
        <w:rPr>
          <w:rFonts w:ascii="Calibri" w:hAnsi="Calibri" w:cs="Calibri"/>
        </w:rPr>
        <w:t xml:space="preserve"> ha trattato l’argomento: </w:t>
      </w:r>
      <w:r w:rsidRPr="00FE43E8">
        <w:rPr>
          <w:rFonts w:ascii="Calibri" w:hAnsi="Calibri" w:cs="Calibri"/>
        </w:rPr>
        <w:t>“Multifunzionalità e valore ecosistemico delle reti irrigue”</w:t>
      </w:r>
      <w:r>
        <w:rPr>
          <w:rFonts w:ascii="Calibri" w:hAnsi="Calibri" w:cs="Calibri"/>
        </w:rPr>
        <w:t xml:space="preserve">. Dopo </w:t>
      </w:r>
      <w:r w:rsidR="00CB5CFD">
        <w:rPr>
          <w:rFonts w:ascii="Calibri" w:hAnsi="Calibri" w:cs="Calibri"/>
        </w:rPr>
        <w:t>aver condiviso</w:t>
      </w:r>
      <w:r>
        <w:rPr>
          <w:rFonts w:ascii="Calibri" w:hAnsi="Calibri" w:cs="Calibri"/>
        </w:rPr>
        <w:t xml:space="preserve"> tutto quanto illustrato </w:t>
      </w:r>
      <w:r w:rsidR="00CB5CFD">
        <w:rPr>
          <w:rFonts w:ascii="Calibri" w:hAnsi="Calibri" w:cs="Calibri"/>
        </w:rPr>
        <w:t>da</w:t>
      </w:r>
      <w:r>
        <w:rPr>
          <w:rFonts w:ascii="Calibri" w:hAnsi="Calibri" w:cs="Calibri"/>
        </w:rPr>
        <w:t xml:space="preserve">l Prof. Ferrero, ha parlato </w:t>
      </w:r>
      <w:r w:rsidR="00A91DB6">
        <w:rPr>
          <w:rFonts w:ascii="Calibri" w:hAnsi="Calibri" w:cs="Calibri"/>
        </w:rPr>
        <w:t>dei tempi necessari ad avviare il complesso sistema di sommer</w:t>
      </w:r>
      <w:r w:rsidR="00CB5CFD">
        <w:rPr>
          <w:rFonts w:ascii="Calibri" w:hAnsi="Calibri" w:cs="Calibri"/>
        </w:rPr>
        <w:t>sione</w:t>
      </w:r>
      <w:r w:rsidR="00A91DB6">
        <w:rPr>
          <w:rFonts w:ascii="Calibri" w:hAnsi="Calibri" w:cs="Calibri"/>
        </w:rPr>
        <w:t xml:space="preserve"> </w:t>
      </w:r>
      <w:r w:rsidR="00040AFA">
        <w:rPr>
          <w:rFonts w:ascii="Calibri" w:hAnsi="Calibri" w:cs="Calibri"/>
        </w:rPr>
        <w:t>del</w:t>
      </w:r>
      <w:r w:rsidR="00A91DB6">
        <w:rPr>
          <w:rFonts w:ascii="Calibri" w:hAnsi="Calibri" w:cs="Calibri"/>
        </w:rPr>
        <w:t xml:space="preserve">le risaie. Nel mese di aprile le nevi cadute </w:t>
      </w:r>
      <w:r w:rsidR="00FB7D32">
        <w:rPr>
          <w:rFonts w:ascii="Calibri" w:hAnsi="Calibri" w:cs="Calibri"/>
        </w:rPr>
        <w:t xml:space="preserve">sui monti </w:t>
      </w:r>
      <w:r w:rsidR="00A91DB6">
        <w:rPr>
          <w:rFonts w:ascii="Calibri" w:hAnsi="Calibri" w:cs="Calibri"/>
        </w:rPr>
        <w:t>nell’inverno si sciolgono, i fiumi sono in morbida</w:t>
      </w:r>
      <w:r w:rsidR="00CB5CFD">
        <w:rPr>
          <w:rFonts w:ascii="Calibri" w:hAnsi="Calibri" w:cs="Calibri"/>
        </w:rPr>
        <w:t>;</w:t>
      </w:r>
      <w:r w:rsidR="00A91DB6">
        <w:rPr>
          <w:rFonts w:ascii="Calibri" w:hAnsi="Calibri" w:cs="Calibri"/>
        </w:rPr>
        <w:t xml:space="preserve"> se si inizia a sommergere le risaie a fine marzo-inizio aprile, partendo </w:t>
      </w:r>
      <w:r w:rsidR="00040AFA">
        <w:rPr>
          <w:rFonts w:ascii="Calibri" w:hAnsi="Calibri" w:cs="Calibri"/>
        </w:rPr>
        <w:t xml:space="preserve">dai campi posti più in </w:t>
      </w:r>
      <w:r w:rsidR="00A91DB6">
        <w:rPr>
          <w:rFonts w:ascii="Calibri" w:hAnsi="Calibri" w:cs="Calibri"/>
        </w:rPr>
        <w:t>alto</w:t>
      </w:r>
      <w:r w:rsidR="005B57E5">
        <w:rPr>
          <w:rFonts w:ascii="Calibri" w:hAnsi="Calibri" w:cs="Calibri"/>
        </w:rPr>
        <w:t>,</w:t>
      </w:r>
      <w:r w:rsidR="00A91DB6">
        <w:rPr>
          <w:rFonts w:ascii="Calibri" w:hAnsi="Calibri" w:cs="Calibri"/>
        </w:rPr>
        <w:t xml:space="preserve"> servono 30 ÷ 40 giorni per alzare i livelli delle falde, attivare le risorgive ed a completare la sommersione. Visto che ultimamente la semina a file interrate ha preso piede (65% rispetto al 35% della semina in acqua) con la sommersione nelle due ultime settimane di giugno, </w:t>
      </w:r>
      <w:r w:rsidR="00CB5CFD">
        <w:rPr>
          <w:rFonts w:ascii="Calibri" w:hAnsi="Calibri" w:cs="Calibri"/>
        </w:rPr>
        <w:t xml:space="preserve">quando </w:t>
      </w:r>
      <w:r w:rsidR="00A91DB6">
        <w:rPr>
          <w:rFonts w:ascii="Calibri" w:hAnsi="Calibri" w:cs="Calibri"/>
        </w:rPr>
        <w:t xml:space="preserve">le nevi sono sciolte, le acque abbondanti nei fiumi sono </w:t>
      </w:r>
      <w:r w:rsidR="00FB7D32">
        <w:rPr>
          <w:rFonts w:ascii="Calibri" w:hAnsi="Calibri" w:cs="Calibri"/>
        </w:rPr>
        <w:t xml:space="preserve">già </w:t>
      </w:r>
      <w:r w:rsidR="00A91DB6">
        <w:rPr>
          <w:rFonts w:ascii="Calibri" w:hAnsi="Calibri" w:cs="Calibri"/>
        </w:rPr>
        <w:t>arrivat</w:t>
      </w:r>
      <w:r w:rsidR="00CB5CFD">
        <w:rPr>
          <w:rFonts w:ascii="Calibri" w:hAnsi="Calibri" w:cs="Calibri"/>
        </w:rPr>
        <w:t>e</w:t>
      </w:r>
      <w:r w:rsidR="00A91DB6">
        <w:rPr>
          <w:rFonts w:ascii="Calibri" w:hAnsi="Calibri" w:cs="Calibri"/>
        </w:rPr>
        <w:t xml:space="preserve"> al mare</w:t>
      </w:r>
      <w:r w:rsidR="005B57E5">
        <w:rPr>
          <w:rFonts w:ascii="Calibri" w:hAnsi="Calibri" w:cs="Calibri"/>
        </w:rPr>
        <w:t xml:space="preserve"> e</w:t>
      </w:r>
      <w:r w:rsidR="00A91DB6">
        <w:rPr>
          <w:rFonts w:ascii="Calibri" w:hAnsi="Calibri" w:cs="Calibri"/>
        </w:rPr>
        <w:t xml:space="preserve"> si inizia ad irrigare anche il mais, i 40 giorni non</w:t>
      </w:r>
      <w:r w:rsidR="00DC63AF">
        <w:rPr>
          <w:rFonts w:ascii="Calibri" w:hAnsi="Calibri" w:cs="Calibri"/>
        </w:rPr>
        <w:t xml:space="preserve"> </w:t>
      </w:r>
      <w:r w:rsidR="00A91DB6">
        <w:rPr>
          <w:rFonts w:ascii="Calibri" w:hAnsi="Calibri" w:cs="Calibri"/>
        </w:rPr>
        <w:t xml:space="preserve">bastano </w:t>
      </w:r>
      <w:r w:rsidR="00DC63AF">
        <w:rPr>
          <w:rFonts w:ascii="Calibri" w:hAnsi="Calibri" w:cs="Calibri"/>
        </w:rPr>
        <w:t xml:space="preserve">per tutte le sommersioni, quindi il sistema va in crisi. Oltre a costruire nuovi invasi, una gestione corretta dell’irrigazione può </w:t>
      </w:r>
      <w:r w:rsidR="00360954">
        <w:rPr>
          <w:rFonts w:ascii="Calibri" w:hAnsi="Calibri" w:cs="Calibri"/>
        </w:rPr>
        <w:t xml:space="preserve">limitare le carenze </w:t>
      </w:r>
      <w:r w:rsidR="006B3462">
        <w:rPr>
          <w:rFonts w:ascii="Calibri" w:hAnsi="Calibri" w:cs="Calibri"/>
        </w:rPr>
        <w:t>irrigue.</w:t>
      </w:r>
      <w:r w:rsidR="00DC63AF">
        <w:rPr>
          <w:rFonts w:ascii="Calibri" w:hAnsi="Calibri" w:cs="Calibri"/>
        </w:rPr>
        <w:t xml:space="preserve"> </w:t>
      </w:r>
    </w:p>
    <w:p w14:paraId="4FA6AE68" w14:textId="65F06DFB" w:rsidR="00051F90" w:rsidRDefault="00DC63AF" w:rsidP="00DC63AF">
      <w:pPr>
        <w:spacing w:before="100" w:beforeAutospacing="1" w:after="100" w:afterAutospacing="1"/>
        <w:rPr>
          <w:rFonts w:eastAsia="Times New Roman"/>
          <w:iCs/>
        </w:rPr>
      </w:pPr>
      <w:r>
        <w:rPr>
          <w:b/>
          <w:bCs/>
        </w:rPr>
        <w:t>A</w:t>
      </w:r>
      <w:r w:rsidR="00051F90">
        <w:rPr>
          <w:b/>
          <w:bCs/>
        </w:rPr>
        <w:t>lberto</w:t>
      </w:r>
      <w:r>
        <w:rPr>
          <w:b/>
          <w:bCs/>
        </w:rPr>
        <w:t xml:space="preserve"> C</w:t>
      </w:r>
      <w:r w:rsidR="00051F90">
        <w:rPr>
          <w:b/>
          <w:bCs/>
        </w:rPr>
        <w:t>ugnetto</w:t>
      </w:r>
      <w:r w:rsidR="00051F90">
        <w:t xml:space="preserve"> </w:t>
      </w:r>
      <w:r>
        <w:t>Ordinario dell’Accademi</w:t>
      </w:r>
      <w:r w:rsidR="002B50E3">
        <w:t>a</w:t>
      </w:r>
      <w:r w:rsidR="006B3462">
        <w:t>,</w:t>
      </w:r>
      <w:r>
        <w:t xml:space="preserve"> </w:t>
      </w:r>
      <w:r w:rsidR="00051F90">
        <w:t xml:space="preserve">ha chiuso il capitolo “riso” per parlare di viticoltura: </w:t>
      </w:r>
      <w:r w:rsidRPr="00051F90">
        <w:t>"</w:t>
      </w:r>
      <w:r w:rsidRPr="00051F90">
        <w:rPr>
          <w:rFonts w:eastAsia="Times New Roman"/>
          <w:iCs/>
        </w:rPr>
        <w:t>Irrigazione in viticoltura di collina: prospettive ed innovazioni applicabili”.</w:t>
      </w:r>
      <w:r w:rsidR="002B50E3">
        <w:rPr>
          <w:rFonts w:eastAsia="Times New Roman"/>
          <w:iCs/>
        </w:rPr>
        <w:t xml:space="preserve"> </w:t>
      </w:r>
      <w:r w:rsidR="00051F90">
        <w:rPr>
          <w:rFonts w:eastAsia="Times New Roman"/>
          <w:iCs/>
        </w:rPr>
        <w:t>La produzione del vino si sta indirizzando sulla qualità</w:t>
      </w:r>
      <w:r w:rsidR="009E361C">
        <w:rPr>
          <w:rFonts w:eastAsia="Times New Roman"/>
          <w:iCs/>
        </w:rPr>
        <w:t>: il mercato richiede sempre meno quantità, e sempre più qua</w:t>
      </w:r>
      <w:r w:rsidR="002B50E3">
        <w:rPr>
          <w:rFonts w:eastAsia="Times New Roman"/>
          <w:iCs/>
        </w:rPr>
        <w:t>l</w:t>
      </w:r>
      <w:r w:rsidR="009E361C">
        <w:rPr>
          <w:rFonts w:eastAsia="Times New Roman"/>
          <w:iCs/>
        </w:rPr>
        <w:t xml:space="preserve">ità. </w:t>
      </w:r>
      <w:r w:rsidR="006B3462">
        <w:rPr>
          <w:rFonts w:eastAsia="Times New Roman"/>
          <w:iCs/>
        </w:rPr>
        <w:t>N</w:t>
      </w:r>
      <w:r w:rsidR="009E361C">
        <w:rPr>
          <w:rFonts w:eastAsia="Times New Roman"/>
          <w:iCs/>
        </w:rPr>
        <w:t xml:space="preserve">egli ultimi anni hanno evidenziato la difficoltà a mantenere l’alta qualità richiesta, </w:t>
      </w:r>
      <w:r w:rsidR="006B3462">
        <w:rPr>
          <w:rFonts w:eastAsia="Times New Roman"/>
          <w:iCs/>
        </w:rPr>
        <w:t xml:space="preserve">in caso di siccità, </w:t>
      </w:r>
      <w:r w:rsidR="009E361C">
        <w:rPr>
          <w:rFonts w:eastAsia="Times New Roman"/>
          <w:iCs/>
        </w:rPr>
        <w:t xml:space="preserve">per cui la disponibilità di almeno 20 mm di acqua (200 metri cubi ad ettaro) </w:t>
      </w:r>
      <w:r w:rsidR="006B3462">
        <w:rPr>
          <w:rFonts w:eastAsia="Times New Roman"/>
          <w:iCs/>
        </w:rPr>
        <w:t>su</w:t>
      </w:r>
      <w:r w:rsidR="009E361C">
        <w:rPr>
          <w:rFonts w:eastAsia="Times New Roman"/>
          <w:iCs/>
        </w:rPr>
        <w:t>lle colline, specie nelle Langhe dove piove meno, potrebbe risolvere il problema. Nelle colline attualmente è già difficile fornire acqua domestica; ammesso che si trovi acqua a valle</w:t>
      </w:r>
      <w:r w:rsidR="001F24F8">
        <w:rPr>
          <w:rFonts w:eastAsia="Times New Roman"/>
          <w:iCs/>
        </w:rPr>
        <w:t>,</w:t>
      </w:r>
      <w:r w:rsidR="009E361C">
        <w:rPr>
          <w:rFonts w:eastAsia="Times New Roman"/>
          <w:iCs/>
        </w:rPr>
        <w:t xml:space="preserve"> il costo del pompaggio fino al colmo delle colline sarebbe eccessivo</w:t>
      </w:r>
      <w:r w:rsidR="001F24F8">
        <w:rPr>
          <w:rFonts w:eastAsia="Times New Roman"/>
          <w:iCs/>
        </w:rPr>
        <w:t>. Si potrebbe utilizzare le acque delle fognature</w:t>
      </w:r>
      <w:r w:rsidR="006B3462">
        <w:rPr>
          <w:rFonts w:eastAsia="Times New Roman"/>
          <w:iCs/>
        </w:rPr>
        <w:t xml:space="preserve"> nei paesi</w:t>
      </w:r>
      <w:r w:rsidR="001F24F8">
        <w:rPr>
          <w:rFonts w:eastAsia="Times New Roman"/>
          <w:iCs/>
        </w:rPr>
        <w:t>, e quell</w:t>
      </w:r>
      <w:r w:rsidR="002B50E3">
        <w:rPr>
          <w:rFonts w:eastAsia="Times New Roman"/>
          <w:iCs/>
        </w:rPr>
        <w:t>e</w:t>
      </w:r>
      <w:r w:rsidR="001F24F8">
        <w:rPr>
          <w:rFonts w:eastAsia="Times New Roman"/>
          <w:iCs/>
        </w:rPr>
        <w:t xml:space="preserve"> di risulta del lavaggio delle cantine, che non sono in quantità sufficiente, ma potrebbero, dopo depurate, ridurre i danni. Altra opportunità, che si potrebbe applicare anche al riso ed a tutte le altre colture, è la genetica, in particolare le TEA (tecniche di evoluzione assistite) per ottenere varietà con radici profonde e ridotto fabbisogno di acqua. Da Bruxelles, dopo un divieto durato anni, sembra che vogliano permetterle, ma con tempi lunghi. Attualmente hanno permesso in Italia la sperimentazione in campo, solo per quest’anno, di un riso resistente al brusone, su di una superficie di “ben” 48 metri quadri.</w:t>
      </w:r>
      <w:r w:rsidR="00C01959">
        <w:rPr>
          <w:rFonts w:eastAsia="Times New Roman"/>
          <w:iCs/>
        </w:rPr>
        <w:t xml:space="preserve"> Di questo passo…</w:t>
      </w:r>
    </w:p>
    <w:p w14:paraId="5955900B" w14:textId="632BBA16" w:rsidR="002B50E3" w:rsidRDefault="002B50E3" w:rsidP="00DC63AF">
      <w:pPr>
        <w:spacing w:before="100" w:beforeAutospacing="1" w:after="100" w:afterAutospacing="1"/>
        <w:rPr>
          <w:rFonts w:eastAsia="Times New Roman"/>
          <w:iCs/>
        </w:rPr>
      </w:pPr>
      <w:r>
        <w:rPr>
          <w:rFonts w:eastAsia="Times New Roman"/>
          <w:iCs/>
        </w:rPr>
        <w:t xml:space="preserve">N.B. Chi volesse approfondire gli argomenti </w:t>
      </w:r>
      <w:r w:rsidR="005B57E5">
        <w:rPr>
          <w:rFonts w:eastAsia="Times New Roman"/>
          <w:iCs/>
        </w:rPr>
        <w:t xml:space="preserve">qui riassunti </w:t>
      </w:r>
      <w:r>
        <w:rPr>
          <w:rFonts w:eastAsia="Times New Roman"/>
          <w:iCs/>
        </w:rPr>
        <w:t>è possibile, tra alcuni giorni, andando su Youtube, e digitando Accademia di Agricoltura di Torino, sentire tutto quanto detto dai Relatori</w:t>
      </w:r>
    </w:p>
    <w:p w14:paraId="7B6A5A5D" w14:textId="4926B84A" w:rsidR="00C01959" w:rsidRDefault="00C01959" w:rsidP="00C01959">
      <w:pPr>
        <w:spacing w:before="100" w:beforeAutospacing="1" w:after="100" w:afterAutospacing="1"/>
        <w:jc w:val="right"/>
        <w:rPr>
          <w:rFonts w:eastAsia="Times New Roman"/>
          <w:iCs/>
        </w:rPr>
      </w:pPr>
      <w:r>
        <w:rPr>
          <w:rFonts w:eastAsia="Times New Roman"/>
          <w:iCs/>
        </w:rPr>
        <w:t>Giuseppe Sarasso</w:t>
      </w:r>
    </w:p>
    <w:p w14:paraId="35A79B00" w14:textId="77777777" w:rsidR="009E361C" w:rsidRDefault="009E361C" w:rsidP="00DC63AF">
      <w:pPr>
        <w:spacing w:before="100" w:beforeAutospacing="1" w:after="100" w:afterAutospacing="1"/>
        <w:rPr>
          <w:rFonts w:eastAsia="Times New Roman"/>
          <w:iCs/>
        </w:rPr>
      </w:pPr>
    </w:p>
    <w:p w14:paraId="68C647EA" w14:textId="77777777" w:rsidR="00051F90" w:rsidRPr="00051F90" w:rsidRDefault="00051F90" w:rsidP="00DC63AF">
      <w:pPr>
        <w:spacing w:before="100" w:beforeAutospacing="1" w:after="100" w:afterAutospacing="1"/>
      </w:pPr>
    </w:p>
    <w:p w14:paraId="175D37B2" w14:textId="77777777" w:rsidR="00DC63AF" w:rsidRPr="00FA616B" w:rsidRDefault="00DC63AF">
      <w:pPr>
        <w:rPr>
          <w:b/>
          <w:bCs/>
        </w:rPr>
      </w:pPr>
    </w:p>
    <w:sectPr w:rsidR="00DC63AF" w:rsidRPr="00FA61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946"/>
    <w:rsid w:val="00040AFA"/>
    <w:rsid w:val="00051F90"/>
    <w:rsid w:val="0008526E"/>
    <w:rsid w:val="001519B2"/>
    <w:rsid w:val="001F24F8"/>
    <w:rsid w:val="002B50E3"/>
    <w:rsid w:val="002F3DB5"/>
    <w:rsid w:val="00360954"/>
    <w:rsid w:val="00474DB8"/>
    <w:rsid w:val="004B3946"/>
    <w:rsid w:val="005B03C2"/>
    <w:rsid w:val="005B57E5"/>
    <w:rsid w:val="00626112"/>
    <w:rsid w:val="006B3462"/>
    <w:rsid w:val="007C75C7"/>
    <w:rsid w:val="00841916"/>
    <w:rsid w:val="00895F3B"/>
    <w:rsid w:val="008B5EDA"/>
    <w:rsid w:val="00945601"/>
    <w:rsid w:val="009538E1"/>
    <w:rsid w:val="00981F1D"/>
    <w:rsid w:val="009A17BD"/>
    <w:rsid w:val="009A77F3"/>
    <w:rsid w:val="009E361C"/>
    <w:rsid w:val="00A77103"/>
    <w:rsid w:val="00A91DB6"/>
    <w:rsid w:val="00B31002"/>
    <w:rsid w:val="00BB4DDA"/>
    <w:rsid w:val="00C01959"/>
    <w:rsid w:val="00C52B2B"/>
    <w:rsid w:val="00CB5CFD"/>
    <w:rsid w:val="00D0663E"/>
    <w:rsid w:val="00D421F5"/>
    <w:rsid w:val="00DC63AF"/>
    <w:rsid w:val="00E51D4B"/>
    <w:rsid w:val="00EE71A9"/>
    <w:rsid w:val="00FA56F1"/>
    <w:rsid w:val="00FA616B"/>
    <w:rsid w:val="00FB7D32"/>
    <w:rsid w:val="00FE43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DB0F7"/>
  <w15:chartTrackingRefBased/>
  <w15:docId w15:val="{9BB73386-FF37-4F8F-8C2D-5B6205E2B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825633">
      <w:bodyDiv w:val="1"/>
      <w:marLeft w:val="0"/>
      <w:marRight w:val="0"/>
      <w:marTop w:val="0"/>
      <w:marBottom w:val="0"/>
      <w:divBdr>
        <w:top w:val="none" w:sz="0" w:space="0" w:color="auto"/>
        <w:left w:val="none" w:sz="0" w:space="0" w:color="auto"/>
        <w:bottom w:val="none" w:sz="0" w:space="0" w:color="auto"/>
        <w:right w:val="none" w:sz="0" w:space="0" w:color="auto"/>
      </w:divBdr>
    </w:div>
    <w:div w:id="188305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2</Pages>
  <Words>1208</Words>
  <Characters>6887</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Peppino Sarasso</dc:creator>
  <cp:keywords/>
  <dc:description/>
  <cp:lastModifiedBy>Peppino Sarasso</cp:lastModifiedBy>
  <cp:revision>8</cp:revision>
  <dcterms:created xsi:type="dcterms:W3CDTF">2024-04-23T06:14:00Z</dcterms:created>
  <dcterms:modified xsi:type="dcterms:W3CDTF">2024-04-24T07:16:00Z</dcterms:modified>
</cp:coreProperties>
</file>